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lang w:val="en-US" w:eastAsia="zh-CN"/>
        </w:rPr>
      </w:pPr>
      <w:bookmarkStart w:id="0" w:name="_GoBack"/>
      <w:r>
        <w:rPr>
          <w:rFonts w:hint="eastAsia"/>
          <w:b/>
          <w:bCs/>
          <w:lang w:val="en-US" w:eastAsia="zh-CN"/>
        </w:rPr>
        <w:t>品牌与商业</w:t>
      </w:r>
    </w:p>
    <w:bookmarkEnd w:id="0"/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</w:p>
    <w:p>
      <w:pPr>
        <w:rPr>
          <w:rFonts w:hint="eastAsia"/>
        </w:rPr>
      </w:pPr>
      <w:r>
        <w:rPr>
          <w:rFonts w:hint="eastAsia"/>
          <w:lang w:val="en-US" w:eastAsia="zh-CN"/>
        </w:rPr>
        <w:t>伴随着外部世界的种种变化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以及消费潮流迭代、科技进步、技术升级、营销渠道增加等带来的新挑战和新机遇，</w:t>
      </w:r>
      <w:r>
        <w:rPr>
          <w:rFonts w:hint="eastAsia"/>
        </w:rPr>
        <w:t>我们</w:t>
      </w:r>
      <w:r>
        <w:rPr>
          <w:rFonts w:hint="eastAsia"/>
          <w:lang w:val="en-US" w:eastAsia="zh-CN"/>
        </w:rPr>
        <w:t>的身边被各种各样的品牌包围，而这些品牌正以越来越快的速度出现、走红、沉寂、翻红甚至消失。品牌如何实现商业价值增长，成为悬在企业家脑海中的巨大课题</w:t>
      </w:r>
      <w:r>
        <w:rPr>
          <w:rFonts w:hint="eastAsia"/>
        </w:rPr>
        <w:t>。</w:t>
      </w:r>
    </w:p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作为新品牌时代的亲历者，请打开思路，从你关注/了解/喜欢的行业中，选择某个品牌，分析ta的品牌定位，并找出ta在当下可能面临的问题，或者是提出可发展的新方向，为ta定制一份言简意赅的品牌生长可行性方案，</w:t>
      </w:r>
      <w:r>
        <w:rPr>
          <w:rFonts w:hint="eastAsia"/>
        </w:rPr>
        <w:t>帮助其在</w:t>
      </w:r>
      <w:r>
        <w:rPr>
          <w:rFonts w:hint="eastAsia"/>
          <w:lang w:val="en-US" w:eastAsia="zh-CN"/>
        </w:rPr>
        <w:t>市场上创新亮相。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 扣题 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我们希望你根据对题目的理解，用你的</w:t>
      </w:r>
      <w:r>
        <w:rPr>
          <w:rFonts w:hint="eastAsia"/>
          <w:lang w:val="en-US" w:eastAsia="zh-CN"/>
        </w:rPr>
        <w:t>才华与洞察</w:t>
      </w:r>
      <w:r>
        <w:rPr>
          <w:rFonts w:hint="eastAsia"/>
        </w:rPr>
        <w:t>，去构想品牌、产品、</w:t>
      </w:r>
      <w:r>
        <w:rPr>
          <w:rFonts w:hint="eastAsia"/>
          <w:lang w:val="en-US" w:eastAsia="zh-CN"/>
        </w:rPr>
        <w:t>商业</w:t>
      </w:r>
      <w:r>
        <w:rPr>
          <w:rFonts w:hint="eastAsia"/>
        </w:rPr>
        <w:t>、文化之间</w:t>
      </w:r>
      <w:r>
        <w:rPr>
          <w:rFonts w:hint="eastAsia"/>
          <w:lang w:val="en-US" w:eastAsia="zh-CN"/>
        </w:rPr>
        <w:t>如何进行转化，</w:t>
      </w:r>
      <w:r>
        <w:rPr>
          <w:rFonts w:hint="eastAsia"/>
        </w:rPr>
        <w:t>期待看到你</w:t>
      </w:r>
      <w:r>
        <w:rPr>
          <w:rFonts w:hint="eastAsia"/>
          <w:lang w:val="en-US" w:eastAsia="zh-CN"/>
        </w:rPr>
        <w:t>对新工具、新技术、新方法的尝试，同时方案需要符合现实条件与商业逻辑，可执行、可落地。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 加分项 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我们乐见</w:t>
      </w:r>
      <w:r>
        <w:rPr>
          <w:rFonts w:hint="eastAsia"/>
          <w:lang w:val="en-US" w:eastAsia="zh-CN"/>
        </w:rPr>
        <w:t>年轻人天马行空的创新精神</w:t>
      </w:r>
      <w:r>
        <w:rPr>
          <w:rFonts w:hint="eastAsia"/>
        </w:rPr>
        <w:t>。如果在你的方案中，能看到</w:t>
      </w:r>
      <w:r>
        <w:rPr>
          <w:rFonts w:hint="eastAsia"/>
          <w:lang w:val="en-US" w:eastAsia="zh-CN"/>
        </w:rPr>
        <w:t>你对</w:t>
      </w:r>
      <w:r>
        <w:rPr>
          <w:rFonts w:hint="eastAsia"/>
        </w:rPr>
        <w:t>品牌</w:t>
      </w:r>
      <w:r>
        <w:rPr>
          <w:rFonts w:hint="eastAsia"/>
          <w:lang w:val="en-US" w:eastAsia="zh-CN"/>
        </w:rPr>
        <w:t>独辟蹊径的认知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或是不流于俗的审美力，</w:t>
      </w:r>
      <w:r>
        <w:rPr>
          <w:rFonts w:hint="eastAsia"/>
        </w:rPr>
        <w:t>帮助品牌刷新其</w:t>
      </w:r>
      <w:r>
        <w:rPr>
          <w:rFonts w:hint="eastAsia"/>
          <w:lang w:val="en-US" w:eastAsia="zh-CN"/>
        </w:rPr>
        <w:t>市场印象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可</w:t>
      </w:r>
      <w:r>
        <w:rPr>
          <w:rFonts w:hint="eastAsia"/>
        </w:rPr>
        <w:t>酌情加分。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rPr>
          <w:rFonts w:hint="eastAsia"/>
        </w:rPr>
      </w:pPr>
      <w:r>
        <w:rPr>
          <w:rFonts w:hint="eastAsia"/>
        </w:rPr>
        <w:t>- 作品表现形式 -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你的idea</w:t>
      </w:r>
      <w:r>
        <w:rPr>
          <w:rFonts w:hint="eastAsia"/>
          <w:lang w:val="en-US" w:eastAsia="zh-CN"/>
        </w:rPr>
        <w:t>呈</w:t>
      </w:r>
      <w:r>
        <w:rPr>
          <w:rFonts w:hint="eastAsia"/>
        </w:rPr>
        <w:t>现方式可以多种多样，</w:t>
      </w:r>
      <w:r>
        <w:rPr>
          <w:rFonts w:hint="eastAsia"/>
          <w:lang w:val="en-US" w:eastAsia="zh-CN"/>
        </w:rPr>
        <w:t>一个品牌方案、一段品牌（任选）文案，</w:t>
      </w:r>
      <w:r>
        <w:rPr>
          <w:rFonts w:hint="eastAsia"/>
        </w:rPr>
        <w:t>一个logo，一段vlog，一</w:t>
      </w:r>
      <w:r>
        <w:rPr>
          <w:rFonts w:hint="eastAsia"/>
          <w:lang w:val="en-US" w:eastAsia="zh-CN"/>
        </w:rPr>
        <w:t>张</w:t>
      </w:r>
      <w:r>
        <w:rPr>
          <w:rFonts w:hint="eastAsia"/>
        </w:rPr>
        <w:t>海报，一个</w:t>
      </w:r>
      <w:r>
        <w:rPr>
          <w:rFonts w:hint="eastAsia"/>
          <w:lang w:val="en-US" w:eastAsia="zh-CN"/>
        </w:rPr>
        <w:t>网页/小程序/电商界面</w:t>
      </w:r>
      <w:r>
        <w:rPr>
          <w:rFonts w:hint="eastAsia"/>
        </w:rPr>
        <w:t>，一段</w:t>
      </w:r>
      <w:r>
        <w:rPr>
          <w:rFonts w:hint="eastAsia"/>
          <w:lang w:val="en-US" w:eastAsia="zh-CN"/>
        </w:rPr>
        <w:t>小红书文案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一种微信交互排版......请根据应聘的岗位及部门，选择</w:t>
      </w:r>
      <w:r>
        <w:rPr>
          <w:rFonts w:hint="eastAsia"/>
        </w:rPr>
        <w:t>实现你</w:t>
      </w:r>
      <w:r>
        <w:rPr>
          <w:rFonts w:hint="eastAsia"/>
          <w:lang w:val="en-US" w:eastAsia="zh-CN"/>
        </w:rPr>
        <w:t>方案的形式</w:t>
      </w:r>
      <w:r>
        <w:rPr>
          <w:rFonts w:hint="eastAsia"/>
        </w:rPr>
        <w:t>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- 作品提交方式 -</w:t>
      </w:r>
    </w:p>
    <w:p>
      <w:pPr>
        <w:rPr>
          <w:rFonts w:hint="eastAsia"/>
        </w:rPr>
      </w:pPr>
    </w:p>
    <w:p>
      <w:r>
        <w:rPr>
          <w:rFonts w:hint="eastAsia"/>
        </w:rPr>
        <w:t>请格作品大小控制在10M内，音频或视频作品，长短限制在一分钟内。若作品超过10M，请上传网络硬盘或视频网站，再将链接添加在作品中并上传。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0NzY3MDU0MDk2OTk0YzRiZmY5ZWQ1MWE0YzkxNGQifQ=="/>
  </w:docVars>
  <w:rsids>
    <w:rsidRoot w:val="3F8468D1"/>
    <w:rsid w:val="01B0678B"/>
    <w:rsid w:val="1C4A1A87"/>
    <w:rsid w:val="3F8468D1"/>
    <w:rsid w:val="541C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597</Words>
  <Characters>618</Characters>
  <Lines>0</Lines>
  <Paragraphs>0</Paragraphs>
  <TotalTime>10</TotalTime>
  <ScaleCrop>false</ScaleCrop>
  <LinksUpToDate>false</LinksUpToDate>
  <CharactersWithSpaces>627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2023-06-19T07:56:00Z</dcterms:created>
  <dc:creator>Lyq</dc:creator>
  <cp:lastModifiedBy>Firefly</cp:lastModifiedBy>
  <dcterms:modified xsi:type="dcterms:W3CDTF">2023-06-29T07:17:16Z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3733C6501634421EB94EED44E7F689CD_11</vt:lpwstr>
  </property>
</Properties>
</file>